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0a7769949c5fdf6b7880dbc12fe545fa2df572"/>
    <w:p>
      <w:pPr>
        <w:pStyle w:val="Heading3"/>
      </w:pPr>
      <w:r>
        <w:t xml:space="preserve">В номере 11 газеты «Петровка-38» опубликована статья о Максиме Кравченко</w:t>
      </w:r>
    </w:p>
    <w:p>
      <w:pPr>
        <w:pStyle w:val="FirstParagraph"/>
      </w:pPr>
      <w:r>
        <w:t xml:space="preserve">31.03.2022</w:t>
      </w:r>
    </w:p>
    <w:bookmarkEnd w:id="20"/>
    <w:bookmarkStart w:id="22" w:name="ничто-не-предвещало-беды"/>
    <w:p>
      <w:pPr>
        <w:pStyle w:val="Heading1"/>
      </w:pPr>
      <w:r>
        <w:rPr>
          <w:bCs/>
          <w:b/>
          <w:iCs/>
          <w:i/>
        </w:rPr>
        <w:t xml:space="preserve">«...НИЧТО НЕ ПРЕДВЕЩАЛО БЕДЫ»</w:t>
      </w:r>
    </w:p>
    <w:p>
      <w:pPr>
        <w:pStyle w:val="FirstParagraph"/>
      </w:pPr>
      <w:r>
        <w:t xml:space="preserve">В прошлогоднее февральское утро совершил самоотверженный поступок сотрудник отдельной роты патрульно-постовой службы полиции отдела МВД России по району Аэропорт Северного административного округа Москвы Максим КРАВЧЕНКО. Полицейский, который отважно и решительно действовал в экстремальной ситуации — при спасении человека на пожаре, был представлен к государственной награде.</w:t>
      </w:r>
    </w:p>
    <w:p>
      <w:pPr>
        <w:pStyle w:val="BodyText"/>
      </w:pPr>
      <w:bookmarkStart w:id="21" w:name="X79b2c6d86bbd489c23443a002fc688ecb11ea42"/>
      <w:bookmarkEnd w:id="21"/>
      <w:r>
        <w:t xml:space="preserve">Указом Президента Российской Федерации от 8 ноября 2021 года старший сержант полиции Максим Евгеньевич Кравченко награждён орденом Мужества.</w:t>
      </w:r>
    </w:p>
    <w:p>
      <w:pPr>
        <w:pStyle w:val="BodyText"/>
      </w:pPr>
      <w:r>
        <w:t xml:space="preserve">Недавно, в феврале текущего года, в УВД по САО отличившемуся правоохранителю торжественно вручили высокую награду за совершённый им подвиг.</w:t>
      </w:r>
    </w:p>
    <w:p>
      <w:pPr>
        <w:pStyle w:val="BodyText"/>
      </w:pPr>
      <w:r>
        <w:t xml:space="preserve">В беседе с корреспондентом газеты «Петровка, 38» Максим Кравченко совершенно искренне сказал, что считает себя самым обычным парнем. Но когда потребовалось, он проявил смелость и мужество, без раздумий бросившись на выручку попавшей в огненную ловушку женщине.</w:t>
      </w:r>
    </w:p>
    <w:p>
      <w:pPr>
        <w:pStyle w:val="BodyText"/>
      </w:pPr>
      <w:r>
        <w:t xml:space="preserve">Подвиг во имя спасения</w:t>
      </w:r>
    </w:p>
    <w:p>
      <w:pPr>
        <w:pStyle w:val="BodyText"/>
      </w:pPr>
      <w:r>
        <w:t xml:space="preserve">Вот как тогда, в зимнее дежурство, на долю полицейского-водителя отдельной роты патрульно-постовой службы полиции (ОР ППСП) Кравченко и его коллеги по экипажу выпало испытание пожаром.</w:t>
      </w:r>
    </w:p>
    <w:p>
      <w:pPr>
        <w:pStyle w:val="BodyText"/>
      </w:pPr>
      <w:r>
        <w:t xml:space="preserve">— В девять вечера 10 февраля 2021 года я с напарником, полицейским отдельной роты ППСП Владимиром Скопцовым, заступили на 12-часовое дежурство, — вспоминает Максим Кравченко. — Служба протекала спокойно, и ничто не предвещало беды. И вдруг рано утром 11 февраля, в 4 часа 50 минут, поступила тревожная информация. Наш экипаж находился на маршруте патрулирования — в тот момент на улице Часовой. И из дежурной части ОМВД нам сообщили о том, что в 14-этажном жилом доме по Большому Коптевскому проезду произошёл пожар. Мы были недалеко от места ЧП, и в течение нескольких минут прибыли туда. При подъезде к дому увидели, что из открытых окон квартиры на 4-м этаже идёт густой дым и вырываются языки пламени. Побежали к подъезду, у которого стояли несколько жителей этой многоэтажки. Нам открыли входную дверь, и мы вдвоём вбежали по лестнице на 4-й этаж. Там в коридоре, где имелось несколько квартир, было сильно задымлено. Не медля, из коридора выскочили на общий балкон. И уже оттуда увидели, что на балконе горящей квартиры, в его дальнем углу, стоит женщина средних лет. Находясь в полуобморочном состоянии, она звала на помощь. Между обоими балконами было расстояние примерно около метра. Сняв свою куртку, чтобы удобнее было двигаться, при помощи и подстраховке сержанта Скопцова перебрался на балкон квартиры. Стоя на его приблизительно десятисантиметровом выступе, взялся руками за металлическую перекладину, а она оказалась раскалённой. Поэтому пришлось держаться за край бетонного ограждения балкона, когда двинулся в сторону гражданки.</w:t>
      </w:r>
    </w:p>
    <w:p>
      <w:pPr>
        <w:pStyle w:val="BodyText"/>
      </w:pPr>
      <w:r>
        <w:t xml:space="preserve">Добравшись до конца балкона, старший сержант полиции Кравченко помог женщине перелезть через ограждение, и они начали перемещаться по выступу в другую сторону.</w:t>
      </w:r>
    </w:p>
    <w:p>
      <w:pPr>
        <w:pStyle w:val="BodyText"/>
      </w:pPr>
      <w:r>
        <w:t xml:space="preserve">— Когда мы осторожно передвигались в направлении общего балкона, — продолжает Максим Евгеньевич, — то начали лопаться стёкла в окнах квартиры. Наиболее жарко было у правого окна, наружу вырывались большие языки пламени. Мы присели на краешке балкона, а прибывшие к этому времени пожарные поставили лестницу впритык к краю балкона квартиры. Удерживая гражданку руками, стал на ступеньку лестницы. Но в этот момент женщина потеряла сознание и обмякла… Поскольку она стала выскальзывать из моих рук, то вот-вот могла сорваться вниз. Поэтому я обхватил гражданку руками и, сгруппировавшись и резко оттолкнувшись, спрыгнул с нею в сугроб. Приземлились довольно удачно, хотя и получили травмы. У меня был ушиб лёгкого, а наверху, на балконе, ещё получил и ожоги обеих рук. При падении потерял сознание, но быстро пришёл в себя. Пошевелил пальцами рук и ног – работают, но было трудно дышать. Пожарные сказали, чтобы не поднимался, но так как чувствовал себя вполне сносно, то всё же встал на ноги. Скопцов, занимавшийся экстренной эвакуацией жильцов квартир из задымлённого подъезда, принёс мою куртку, и я надел её. Пострадавшую на первой подъехавшей машине скорой помощи отправили в больницу. Следом приехал второй санитарный автомобиль, на котором меня доставили в реанимацию НИИ скорой помощи имени Склифосовского. До вечера 11 февраля пробыл в реанимации, а потом меня перевели в ожоговое отделение. Особенно сильно у меня была обожжена левая рука. Пару недель находился на лечении, а после больше месяца восстанавливался. Во второй половине марта вернулся на службу — продолжил работать в экипаже с Владимиром Скопцовым. Честно говоря, для меня стало очень неожиданным награждение орденом Мужества.</w:t>
      </w:r>
    </w:p>
    <w:p>
      <w:pPr>
        <w:pStyle w:val="BodyText"/>
      </w:pPr>
      <w:r>
        <w:t xml:space="preserve">Нельзя не сказать и о том, что сержант полиции Владимир Андреевич Скопцов тоже удостоен государственной награды — медали «За спасение погибавших».</w:t>
      </w:r>
    </w:p>
    <w:p>
      <w:pPr>
        <w:pStyle w:val="BodyText"/>
      </w:pPr>
      <w:r>
        <w:t xml:space="preserve">После срочной — служба в ППСП</w:t>
      </w:r>
    </w:p>
    <w:p>
      <w:pPr>
        <w:pStyle w:val="BodyText"/>
      </w:pPr>
      <w:r>
        <w:t xml:space="preserve">Максим Кравченко родился 9 октября 1995 года на Белгородчине: в селе Кубраки Вейделевского района. Окончив 9 классов средней общеобразовательной школы в соседнем селе Николаевке, поступил на учёбу в Белгородский областной лицей полиции (с мая 2013 года — Белгородский правоохранительный колледж имени Героя России В.В. Бурцева). В этом образовательном учреждении учащийся, наряду с традиционными предметами программы обучения, дополнительно изучал основы права.</w:t>
      </w:r>
    </w:p>
    <w:p>
      <w:pPr>
        <w:pStyle w:val="BodyText"/>
      </w:pPr>
      <w:r>
        <w:t xml:space="preserve">Получивший в 2014 году аттестат о среднем образовании и имевший к тому времени водительские права, выпускник вскоре был призван на срочную службу и попал во внутренние войска. Рядовой Кравченко, служивший в Подмосковье, был водителем: на автомашине УАЗ возил командира войскового подразделения.</w:t>
      </w:r>
    </w:p>
    <w:p>
      <w:pPr>
        <w:pStyle w:val="BodyText"/>
      </w:pPr>
      <w:r>
        <w:t xml:space="preserve">Военнослужащего, который честь по чести выполнил воинский долг, из ВВ МВД России уволили в начале 2015 года.</w:t>
      </w:r>
    </w:p>
    <w:p>
      <w:pPr>
        <w:pStyle w:val="BodyText"/>
      </w:pPr>
      <w:r>
        <w:t xml:space="preserve">Решив поступить на службу в органы внутренних дел, Максим Кравченко обратился в кадры ОМВД России по району Аэропорт. Кандидат в правоохранители прошёл медицинскую комиссию и после стажировки, в июле 2016-го, в указанном отделе был назначен на должность полицейского-водителя отдельной роты патрульно-постовой службы полиции.</w:t>
      </w:r>
    </w:p>
    <w:p>
      <w:pPr>
        <w:pStyle w:val="BodyText"/>
      </w:pPr>
      <w:r>
        <w:t xml:space="preserve">— Моим наставником стал инспектор отдельной роты ППСП старший лейтенант полиции Алексей Старичков, — дополняет Максим Кравченко. — Поначалу у меня не было постоянного напарника по экипажу, но позже, когда я прошёл обучение в Центре профессиональной подготовки Главного управления МВД России по городу Москве, стал нести патрульную службу вместе с коллегой — полицейским ОР ППСП сержантом полиции Владимиром Скопцовым. Он тогда тоже окончил ЦПП главка, и мы хорошо сработались. Во время дежурств нам, в частности, доводилось выезжать по вызовам на семейные скандалы и заниматься, скажем так, их урегулированием. Мы задерживали правонарушителей и доставляли их в районный отдел полиции для составления административных материалов. В общем, добросовестно выполняли свои служебные задачи.</w:t>
      </w:r>
    </w:p>
    <w:p>
      <w:pPr>
        <w:pStyle w:val="BodyText"/>
      </w:pPr>
      <w:r>
        <w:t xml:space="preserve">На новом участке правоохраны</w:t>
      </w:r>
    </w:p>
    <w:p>
      <w:pPr>
        <w:pStyle w:val="BodyText"/>
      </w:pPr>
      <w:r>
        <w:t xml:space="preserve">Поставив себе цель получить высшее юридическое образование, старший сержант полиции Кравченко с 2021 года заочно учится в гражданском вузе: на факультете судебно-правового администрирования.</w:t>
      </w:r>
    </w:p>
    <w:p>
      <w:pPr>
        <w:pStyle w:val="BodyText"/>
      </w:pPr>
      <w:r>
        <w:t xml:space="preserve">— Сам решил попробовать свои силы в новом для меня деле — на оперативной работе, — рассказывает Максим Евгеньевич. — В декабре минувшего года назначен на должность младшего оперуполномоченного отделения уголовного розыска нашего районного отдела полиции. Начальник ОУР ОМВД России по району Аэропорт подполковник полиции Максим Александрович Ивашов и сотрудники отделения помогают мне осваиваться с премудростями сыскного труда, так что стремлюсь как можно скорее войти в курс этой непростой специализации. Служба мне нравится, хотя на работе, конечно же, не приходится считаться со временем. В дальнейших моих планах — стать офицером полиции.</w:t>
      </w:r>
    </w:p>
    <w:p>
      <w:pPr>
        <w:pStyle w:val="BodyText"/>
      </w:pPr>
      <w:r>
        <w:t xml:space="preserve">Между прочим, с ноября 2021 года в районном угрозыске работает оперуполномоченным младший лейтенант полиции Иван Продан, который до этого несколько лет, с декабря 2016-го, служил полицейским-водителем в отдельной роте ППСП.</w:t>
      </w:r>
    </w:p>
    <w:p>
      <w:pPr>
        <w:pStyle w:val="BodyText"/>
      </w:pPr>
      <w:r>
        <w:t xml:space="preserve">Кстати будет упомянуть, сотрудники полиции Максим Кравченко и Иван Продан несколько месяцев, в конце 2017 — начале 2018 годов, даже потрудились в одном экипаже.</w:t>
      </w:r>
    </w:p>
    <w:p>
      <w:pPr>
        <w:pStyle w:val="BodyText"/>
      </w:pPr>
      <w:r>
        <w:t xml:space="preserve">— Младший оперуполномоченный ОУР Кравченко — надёжный, грамотный сотрудник, уже имеющий определённую подготовку, — говорит о коллеге Иван Продан. — С ним можно без малейших сомнений и опасений отправляться в «адрес» как для проверки поступившей оперативной информации, так и в целом при работе по раскрытию того или иного преступления. К слову, мне с Максимом Кравченко уже неоднократно доводилось выходить на такие оперативные мероприятия, и он всякий раз действовал так, как требуется. Короче, у моего коллеги есть все предпосылки для того, чтобы закрепиться в угрозыске.</w:t>
      </w:r>
    </w:p>
    <w:p>
      <w:pPr>
        <w:pStyle w:val="BodyText"/>
      </w:pPr>
      <w:r>
        <w:t xml:space="preserve">Руководитель ОУР ОМВД России по району Аэропорт Максим Ивашов полагает, что начинающий оперативник сможет доказать свою профессиональную состоятельность в их коллективе:</w:t>
      </w:r>
    </w:p>
    <w:p>
      <w:pPr>
        <w:pStyle w:val="BodyText"/>
      </w:pPr>
      <w:r>
        <w:t xml:space="preserve">— Старший сержант полиции Максим Кравченко уже показал себя ответственным, исполнительным и работоспособным, а также и перспективным сотрудником. Он не боится трудностей, связанных с оперативно-служебной деятельностью. Заметно, что младший оперуполномоченный Кравченко схватывает на лету всё, что относится к специфике сыскного труда. Думаю, что наш молодой соратник подаёт неплохие надежды, и поэтому планируется его назначение на офицерскую должность — оперуполномоченного отделения уголовного розыска.</w:t>
      </w:r>
    </w:p>
    <w:p>
      <w:pPr>
        <w:pStyle w:val="BodyText"/>
      </w:pPr>
      <w:r>
        <w:t xml:space="preserve">Александр ТАРАСОВ, фото Александра НЕСТЕРОВА и из архива Максима КРАВЧЕНКО</w:t>
      </w:r>
    </w:p>
    <w:bookmarkEnd w:id="22"/>
    <w:bookmarkStart w:id="25" w:name="section"/>
    <w:p>
      <w:pPr>
        <w:pStyle w:val="Heading1"/>
      </w:pPr>
    </w:p>
    <w:p>
      <w:pPr>
        <w:pStyle w:val="FirstParagraph"/>
      </w:pPr>
      <w:r>
        <w:br/>
      </w:r>
    </w:p>
    <w:p>
      <w:pPr>
        <w:pStyle w:val="BodyText"/>
      </w:pPr>
      <w:r>
        <w:t xml:space="preserve">Адрес страницы:</w:t>
      </w:r>
      <w:r>
        <w:t xml:space="preserve"> </w:t>
      </w:r>
      <w:hyperlink r:id="rId23">
        <w:r>
          <w:rPr>
            <w:rStyle w:val="Hyperlink"/>
          </w:rPr>
          <w:t xml:space="preserve">http://begovoy.mos.ru/objavleniya/security/detail/10719208.html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begovoy.mos.ru" TargetMode="External" /><Relationship Type="http://schemas.openxmlformats.org/officeDocument/2006/relationships/hyperlink" Id="rId23" Target="http://begovoy.mos.ru/objavleniya/security/detail/10719208.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objavleniya/security/detail/107192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2024-08-30T04:38:55Z</dcterms:created>
  <dcterms:modified xsi:type="dcterms:W3CDTF">2024-08-30T04:38:55Z</dcterms:modified>
</cp:coreProperties>
</file>

<file path=docProps/custom.xml><?xml version="1.0" encoding="utf-8"?>
<Properties xmlns="http://schemas.openxmlformats.org/officeDocument/2006/custom-properties" xmlns:vt="http://schemas.openxmlformats.org/officeDocument/2006/docPropsVTypes"/>
</file>