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ea25959006a4ef2add8b1c6389fc389969626b0"/>
    <w:p>
      <w:pPr>
        <w:pStyle w:val="Heading3"/>
      </w:pPr>
      <w:r>
        <w:t xml:space="preserve">В здании УВД по САО ГУ МВД России по г. Москве 23 марта 2022 года состоится заседание Общественного совета</w:t>
      </w:r>
    </w:p>
    <w:p>
      <w:pPr>
        <w:pStyle w:val="FirstParagraph"/>
      </w:pPr>
      <w:r>
        <w:t xml:space="preserve">21.03.2022</w:t>
      </w:r>
    </w:p>
    <w:p>
      <w:pPr>
        <w:pStyle w:val="BodyText"/>
      </w:pPr>
      <w:r>
        <w:rPr>
          <w:bCs/>
          <w:b/>
        </w:rPr>
        <w:t xml:space="preserve">23 марта 2022 года в 18.00 состоится заседание Общественного совета при УВД по САО ГУ МВД России по г. Москве с участием заместителя начальника УВД полковника внутренней службы В.И. Сухоставца, начальника ОСсоСМИ УВД по САО ГУ МВД России по г. Москве Н.П. Анашкиной и членов Общественного совета.</w:t>
      </w:r>
    </w:p>
    <w:p>
      <w:pPr>
        <w:pStyle w:val="BodyText"/>
      </w:pPr>
      <w:r>
        <w:t xml:space="preserve">На заседании планируется рассмотрение следующих вопросов:</w:t>
      </w:r>
    </w:p>
    <w:p>
      <w:pPr>
        <w:pStyle w:val="BodyText"/>
      </w:pPr>
      <w:r>
        <w:t xml:space="preserve">1. О результатах деятельности Общественного Совета при УВД и проводимых мероприятиях в 2021 году.</w:t>
      </w:r>
    </w:p>
    <w:p>
      <w:pPr>
        <w:pStyle w:val="BodyText"/>
      </w:pPr>
      <w:r>
        <w:t xml:space="preserve">2. Заслушивание результатов работы членов Общественного Совета при УВД по САО в 2021 году.</w:t>
      </w:r>
    </w:p>
    <w:p>
      <w:pPr>
        <w:pStyle w:val="BodyText"/>
      </w:pPr>
      <w:r>
        <w:t xml:space="preserve">3. Обсуждение Плана мероприятий деятельности Общественного Совета при УВД по САО на 2022 год.</w:t>
      </w:r>
    </w:p>
    <w:p>
      <w:pPr>
        <w:pStyle w:val="BodyText"/>
      </w:pPr>
      <w:r>
        <w:t xml:space="preserve">Заседание состоится в здании УВД по САО ГУ МВД России по г. Москве (г. Москва, ул. Выборгская, д. 14, 5 этаж)</w:t>
      </w:r>
    </w:p>
    <w:p>
      <w:pPr>
        <w:pStyle w:val="BodyText"/>
      </w:pPr>
      <w:r>
        <w:t xml:space="preserve">Пресс-служба УВД по САО</w:t>
      </w:r>
    </w:p>
    <w:p>
      <w:pPr>
        <w:pStyle w:val="BodyText"/>
      </w:pPr>
      <w:r>
        <w:t xml:space="preserve">8 (495) 601-03-29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http://begovoy.mos.ru/objavleniya/security/detail/10691668.html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Беговой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begovoy.mos.ru" TargetMode="External" /><Relationship Type="http://schemas.openxmlformats.org/officeDocument/2006/relationships/hyperlink" Id="rId20" Target="http://begovoy.mos.ru/objavleniya/security/detail/1069166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begovoy.mos.ru" TargetMode="External" /><Relationship Type="http://schemas.openxmlformats.org/officeDocument/2006/relationships/hyperlink" Id="rId20" Target="http://begovoy.mos.ru/objavleniya/security/detail/1069166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2025-06-13T06:18:33Z</dcterms:created>
  <dcterms:modified xsi:type="dcterms:W3CDTF">2025-06-13T06:18:33Z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