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33bdc6e7e515519b7948e779a0d51df396e0a"/>
    <w:p>
      <w:pPr>
        <w:pStyle w:val="Heading3"/>
      </w:pPr>
      <w:r>
        <w:t xml:space="preserve">Сотрудники ГИБДД Севера столицы провели профилактическое мероприятие «Родительский патруль»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В ГБОУ «Школа № 158», расположенной в Валдайском проезде, сотрудники Госавтоинспекции совместно с активистами из «Родительского патруля» провели профилактические беседы с детьми. Они обратили внимание ребят на строгое и неукоснительное соблюдение правил перехода проезжей части, а их родителям полицейские напомнили о необходимости использовать детские удерживающие устройства, а также о том, нужно пристегивать себя и детей ремнями безопасности.</w:t>
      </w:r>
    </w:p>
    <w:p>
      <w:pPr>
        <w:pStyle w:val="BodyText"/>
      </w:pPr>
      <w:r>
        <w:t xml:space="preserve">Родители, педагоги и сотрудники полиции рассказали ребятам об основах безопасности во дворах и жилых зонах, а также о необходимости использования световозвращающих элементов на одежде. Именно они повышают видимость пешеходов на неосвещенной дороге и значительно снижают риск возникновения дорожно-транспортных происшествий с их участием.</w:t>
      </w:r>
    </w:p>
    <w:p>
      <w:pPr>
        <w:pStyle w:val="BodyText"/>
      </w:pPr>
      <w:r>
        <w:t xml:space="preserve">Все юные участники дорожного движения получили тематические журналы.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http://begovoy.mos.ru/safety/atc-cao-reports/detail/10628984.html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2025-06-15T09:13:24Z</dcterms:created>
  <dcterms:modified xsi:type="dcterms:W3CDTF">2025-06-15T09:13:24Z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