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d09ca26881f6f0cc9f077719e1fda69bfa5a6"/>
    <w:p>
      <w:pPr>
        <w:pStyle w:val="Heading3"/>
      </w:pPr>
      <w:r>
        <w:t xml:space="preserve">Сотрудники ГИБДД УВД ПО САО провели викторину для школьников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t xml:space="preserve">Сотрудники ГИБДД Северного округа провели интеллектуально-профилактическую викторину по знанию правил дорожного движения среди учащихся 1-х классов ГБОУ г. Москвы школа № 1409, расположенной на Ходынском бульваре.</w:t>
      </w:r>
    </w:p>
    <w:p>
      <w:pPr>
        <w:pStyle w:val="BodyText"/>
      </w:pPr>
      <w:r>
        <w:t xml:space="preserve">Прежде всего, внимание детей было обращено на неукоснительное соблюдение Правил дорожного движения при переходе через проезжую часть, а также на безопасный маршрут, по которому дети следуют от школы до дома.</w:t>
      </w:r>
    </w:p>
    <w:p>
      <w:pPr>
        <w:pStyle w:val="BodyText"/>
      </w:pPr>
      <w:r>
        <w:t xml:space="preserve">Отдельно сотрудники ГИБДД рассмотрели правила безопасного поведения на дороге и рядом с ней в темное время суток, а также напомнили ребятам о правилах использования световозвращателей. По статистике наезд на пешехода – один из самых распространенных видов дорожно-транспортных происшествий. Основная доля наездов со смертельным исходом приходится на темное время суток, когда водитель не в состоянии увидеть вышедших на проезжую часть людей. Световозвращающие элементы повышают видимость пешеходов на неосвещенной дороге и значительно снижают риск возникновения дорожно-транспортных происшествий с их участием.</w:t>
      </w:r>
    </w:p>
    <w:p>
      <w:pPr>
        <w:pStyle w:val="BodyText"/>
      </w:pPr>
      <w:r>
        <w:t xml:space="preserve">Полицейские призвали ребят быть максимально внимательными и бдительными на дороге и неукоснительно соблюдать Правила дорожного движения и напомнили, что нарушение Правил дорожного движения может стать при</w:t>
      </w:r>
      <w:r>
        <w:t xml:space="preserve"> </w:t>
      </w:r>
      <w:bookmarkStart w:id="20" w:name="Xa139ae642d6242cd01734ebf0317b122106bfab"/>
      <w:bookmarkEnd w:id="20"/>
      <w:r>
        <w:t xml:space="preserve"> </w:t>
      </w:r>
      <w:r>
        <w:t xml:space="preserve">чиной катастрофических последствий.</w:t>
      </w:r>
    </w:p>
    <w:p>
      <w:pPr>
        <w:pStyle w:val="BodyText"/>
      </w:pPr>
      <w:r>
        <w:t xml:space="preserve">В завершении встречи ребята поблагодарили сотрудников полиции за проведенную с ними беседу и пообещали соблюдать правила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http://begovoy.mos.ru/safety/atc-cao-reports/detail/10583121.html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583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583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2025-06-15T20:49:47Z</dcterms:created>
  <dcterms:modified xsi:type="dcterms:W3CDTF">2025-06-15T20:49:47Z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