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проведения-отчетных-мероприятий"/>
    <w:p>
      <w:pPr>
        <w:pStyle w:val="Heading3"/>
      </w:pPr>
      <w:r>
        <w:t xml:space="preserve">График проведения отчетных мероприятий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rPr>
          <w:bCs/>
          <w:b/>
        </w:rPr>
        <w:t xml:space="preserve">проведения отчетных мероприятий</w:t>
      </w:r>
    </w:p>
    <w:p>
      <w:pPr>
        <w:pStyle w:val="BodyText"/>
      </w:pPr>
      <w:r>
        <w:rPr>
          <w:bCs/>
          <w:b/>
        </w:rPr>
        <w:t xml:space="preserve">начальниками Отделов МВД России по районам САО г. Москвы</w:t>
      </w:r>
    </w:p>
    <w:p>
      <w:pPr>
        <w:pStyle w:val="BodyText"/>
      </w:pPr>
      <w:r>
        <w:rPr>
          <w:bCs/>
          <w:b/>
        </w:rPr>
        <w:t xml:space="preserve">перед представительными органами муниципальных образований</w:t>
      </w:r>
    </w:p>
    <w:p>
      <w:pPr>
        <w:pStyle w:val="BodyText"/>
      </w:pPr>
      <w:r>
        <w:rPr>
          <w:bCs/>
          <w:b/>
        </w:rPr>
        <w:t xml:space="preserve">о результатах оперативно-служебной деятельности за 2021 год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Орган внутренних дел</w:t>
            </w:r>
          </w:p>
        </w:tc>
        <w:tc>
          <w:tcPr/>
          <w:p>
            <w:pPr>
              <w:jc w:val="left"/>
            </w:pPr>
            <w:r>
              <w:t xml:space="preserve">Дата, время и место проведения отчетов перед представительными органами муниципальных образований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Аэропорт</w:t>
            </w:r>
          </w:p>
        </w:tc>
        <w:tc>
          <w:tcPr/>
          <w:p>
            <w:pPr>
              <w:jc w:val="left"/>
            </w:pPr>
            <w:r>
              <w:t xml:space="preserve">15 февраля 2022 года</w:t>
            </w:r>
          </w:p>
          <w:p>
            <w:pPr>
              <w:jc w:val="left"/>
            </w:pPr>
            <w:r>
              <w:t xml:space="preserve">17.30 час.</w:t>
            </w:r>
          </w:p>
          <w:p>
            <w:pPr>
              <w:jc w:val="left"/>
            </w:pPr>
            <w:r>
              <w:t xml:space="preserve">ул. Усиевича, д. 23/5</w:t>
            </w:r>
          </w:p>
          <w:p>
            <w:pPr>
              <w:jc w:val="left"/>
            </w:pPr>
            <w:r>
              <w:t xml:space="preserve">Управа района Аэропорт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Беговой</w:t>
            </w:r>
          </w:p>
        </w:tc>
        <w:tc>
          <w:tcPr/>
          <w:p>
            <w:pPr>
              <w:jc w:val="left"/>
            </w:pPr>
            <w:r>
              <w:t xml:space="preserve">20 января 2022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ул. Марины Расковой, д. 20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Бескудниковский</w:t>
            </w:r>
          </w:p>
        </w:tc>
        <w:tc>
          <w:tcPr/>
          <w:p>
            <w:pPr>
              <w:jc w:val="left"/>
            </w:pPr>
            <w:r>
              <w:t xml:space="preserve">20 января 2022 года</w:t>
            </w:r>
          </w:p>
          <w:p>
            <w:pPr>
              <w:jc w:val="left"/>
            </w:pPr>
            <w:r>
              <w:t xml:space="preserve">15.00 час.</w:t>
            </w:r>
          </w:p>
          <w:p>
            <w:pPr>
              <w:jc w:val="left"/>
            </w:pPr>
            <w:r>
              <w:t xml:space="preserve">ул. Дубнинская, д. 29 «а»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Войковский</w:t>
            </w:r>
          </w:p>
        </w:tc>
        <w:tc>
          <w:tcPr/>
          <w:p>
            <w:pPr>
              <w:jc w:val="left"/>
            </w:pPr>
            <w:r>
              <w:t xml:space="preserve">29 марта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1-й Новоподмосковный пер. д. 2/1</w:t>
            </w:r>
          </w:p>
          <w:p>
            <w:pPr>
              <w:jc w:val="left"/>
            </w:pPr>
            <w:r>
              <w:t xml:space="preserve">Управа Войковского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Восточное Дегунино</w:t>
            </w:r>
          </w:p>
        </w:tc>
        <w:tc>
          <w:tcPr/>
          <w:p>
            <w:pPr>
              <w:jc w:val="left"/>
            </w:pPr>
            <w:r>
              <w:t xml:space="preserve">25 января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Керамический проезд, д. 55, корп. 1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Головинский</w:t>
            </w:r>
          </w:p>
        </w:tc>
        <w:tc>
          <w:tcPr/>
          <w:p>
            <w:pPr>
              <w:jc w:val="left"/>
            </w:pPr>
            <w:r>
              <w:t xml:space="preserve">25 января 2022 года</w:t>
            </w:r>
          </w:p>
          <w:p>
            <w:pPr>
              <w:jc w:val="left"/>
            </w:pPr>
            <w:r>
              <w:t xml:space="preserve">15.00 час.</w:t>
            </w:r>
          </w:p>
          <w:p>
            <w:pPr>
              <w:jc w:val="left"/>
            </w:pPr>
            <w:r>
              <w:t xml:space="preserve">ул. Флотская, д. 1</w:t>
            </w:r>
          </w:p>
          <w:p>
            <w:pPr>
              <w:jc w:val="left"/>
            </w:pPr>
            <w:r>
              <w:t xml:space="preserve">Управа Головинского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Дмитровский</w:t>
            </w:r>
          </w:p>
        </w:tc>
        <w:tc>
          <w:tcPr/>
          <w:p>
            <w:pPr>
              <w:jc w:val="left"/>
            </w:pPr>
            <w:r>
              <w:t xml:space="preserve">08 февраля 2022года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Клязьминская, д. 11, корп. 3</w:t>
            </w:r>
          </w:p>
          <w:p>
            <w:pPr>
              <w:jc w:val="left"/>
            </w:pPr>
            <w:r>
              <w:t xml:space="preserve">Управа Дмитровского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Западное Дегунино</w:t>
            </w:r>
          </w:p>
        </w:tc>
        <w:tc>
          <w:tcPr/>
          <w:p>
            <w:pPr>
              <w:jc w:val="left"/>
            </w:pPr>
            <w:r>
              <w:t xml:space="preserve">26 января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ул. Дегунинская, д. 1, корп. 1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Западное Дегунино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Коптево</w:t>
            </w:r>
          </w:p>
        </w:tc>
        <w:tc>
          <w:tcPr/>
          <w:p>
            <w:pPr>
              <w:jc w:val="left"/>
            </w:pPr>
            <w:r>
              <w:t xml:space="preserve">19 января 2022 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Зои и Александра Космодемьянских,</w:t>
            </w:r>
          </w:p>
          <w:p>
            <w:pPr>
              <w:jc w:val="left"/>
            </w:pPr>
            <w:r>
              <w:t xml:space="preserve">д. 31, корп. 1</w:t>
            </w:r>
          </w:p>
          <w:p>
            <w:pPr>
              <w:jc w:val="left"/>
            </w:pPr>
            <w:r>
              <w:t xml:space="preserve">Управа района Коптево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Левобережный</w:t>
            </w:r>
          </w:p>
        </w:tc>
        <w:tc>
          <w:tcPr/>
          <w:p>
            <w:pPr>
              <w:jc w:val="left"/>
            </w:pPr>
            <w:r>
              <w:t xml:space="preserve">18 января 2022 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Флотская, д. 1</w:t>
            </w:r>
          </w:p>
          <w:p>
            <w:pPr>
              <w:jc w:val="left"/>
            </w:pPr>
            <w:r>
              <w:t xml:space="preserve">Управа Левобережного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Молжаниновский</w:t>
            </w:r>
          </w:p>
        </w:tc>
        <w:tc>
          <w:tcPr/>
          <w:p>
            <w:pPr>
              <w:jc w:val="left"/>
            </w:pPr>
            <w:r>
              <w:t xml:space="preserve">15 февраля 2022 года</w:t>
            </w:r>
          </w:p>
          <w:p>
            <w:pPr>
              <w:jc w:val="left"/>
            </w:pPr>
            <w:r>
              <w:t xml:space="preserve">10.00 час.</w:t>
            </w:r>
          </w:p>
          <w:p>
            <w:pPr>
              <w:jc w:val="left"/>
            </w:pPr>
            <w:r>
              <w:t xml:space="preserve">ул. 4-я Новоселки, д. 2</w:t>
            </w:r>
          </w:p>
          <w:p>
            <w:pPr>
              <w:jc w:val="left"/>
            </w:pPr>
            <w:r>
              <w:t xml:space="preserve">Управа Молжаниновского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jc w:val="left"/>
            </w:pPr>
            <w:r>
              <w:t xml:space="preserve">27 января 2022 года</w:t>
            </w:r>
          </w:p>
          <w:p>
            <w:pPr>
              <w:jc w:val="left"/>
            </w:pPr>
            <w:r>
              <w:t xml:space="preserve">16.00 час</w:t>
            </w:r>
          </w:p>
          <w:p>
            <w:pPr>
              <w:jc w:val="left"/>
            </w:pPr>
            <w:r>
              <w:t xml:space="preserve">Петровско-Разумовский пр-д, д. 4</w:t>
            </w:r>
          </w:p>
          <w:p>
            <w:pPr>
              <w:jc w:val="left"/>
            </w:pPr>
            <w:r>
              <w:t xml:space="preserve">Аппарат совета депутатов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Сокол</w:t>
            </w:r>
          </w:p>
        </w:tc>
        <w:tc>
          <w:tcPr/>
          <w:p>
            <w:pPr>
              <w:jc w:val="left"/>
            </w:pPr>
            <w:r>
              <w:t xml:space="preserve">21 января 2022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ул. Шишкина, д. 7</w:t>
            </w:r>
          </w:p>
          <w:p>
            <w:pPr>
              <w:jc w:val="left"/>
            </w:pPr>
            <w:r>
              <w:t xml:space="preserve">Управа района Сокол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Тимирязевский</w:t>
            </w:r>
          </w:p>
        </w:tc>
        <w:tc>
          <w:tcPr/>
          <w:p>
            <w:pPr>
              <w:jc w:val="left"/>
            </w:pPr>
            <w:r>
              <w:t xml:space="preserve">20 января 2022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Астрадамский пр-д, д. 4 «а»</w:t>
            </w:r>
          </w:p>
          <w:p>
            <w:pPr>
              <w:jc w:val="left"/>
            </w:pPr>
            <w:r>
              <w:t xml:space="preserve">Управа Тимирязевского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Ховрино</w:t>
            </w:r>
          </w:p>
        </w:tc>
        <w:tc>
          <w:tcPr/>
          <w:p>
            <w:pPr>
              <w:jc w:val="left"/>
            </w:pPr>
            <w:r>
              <w:t xml:space="preserve">22 февраля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ул. Флотская, д. 1</w:t>
            </w:r>
          </w:p>
          <w:p>
            <w:pPr>
              <w:jc w:val="left"/>
            </w:pPr>
            <w:r>
              <w:t xml:space="preserve">Управа района Ховрино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Хорошевский</w:t>
            </w:r>
          </w:p>
        </w:tc>
        <w:tc>
          <w:tcPr/>
          <w:p>
            <w:pPr>
              <w:jc w:val="left"/>
            </w:pPr>
            <w:r>
              <w:t xml:space="preserve">23 марта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Ходынский б-р, д. 15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</w:tbl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http://begovoy.mos.ru/objavleniya/security/detail/10574843.html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74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74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2025-07-11T22:27:15Z</dcterms:created>
  <dcterms:modified xsi:type="dcterms:W3CDTF">2025-07-11T22:27:15Z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