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a9743029182d300ca0c2b9f36a7411b493ee9"/>
    <w:p>
      <w:pPr>
        <w:pStyle w:val="Heading3"/>
      </w:pPr>
      <w:r>
        <w:t xml:space="preserve">На севере столицы полицейские задержали подозреваемого в мошенничестве</w:t>
      </w:r>
    </w:p>
    <w:p>
      <w:pPr>
        <w:pStyle w:val="FirstParagraph"/>
      </w:pPr>
      <w:r>
        <w:t xml:space="preserve">12.01.2022</w:t>
      </w:r>
    </w:p>
    <w:p>
      <w:pPr>
        <w:pStyle w:val="BodyText"/>
      </w:pPr>
      <w:r>
        <w:t xml:space="preserve">Установлено, что 82-летней женщине на стационарный телефон позвонила девушка, которая назвалась ее дочерью. Она сообщила о том, что стала виновницей дорожно-транспортного происшествия и ей срочно необходимы денежные средства для оплаты лечения пострадавшему по ее вине водителю транспортного средства. Далее она передала трубку лжеследователю, который сказал, что нужно снять денежные средства со сберегательного счета и передать их через курьера. Для правдоподобности звонивший попросил упаковать в пакет с деньгами и личные вещи для дочери потерпевшей. Женщина выполнила указания и передала лично в руки мошеннику 500 тысяч рублей. Через некоторое время она узнала, что с ее дочерью все в порядке, и поняла, что ее обманули.</w:t>
      </w:r>
    </w:p>
    <w:p>
      <w:pPr>
        <w:pStyle w:val="BodyText"/>
      </w:pPr>
      <w:r>
        <w:t xml:space="preserve">Полицейскими незамедлительно были организованы оперативно-розыскные мероприятия, в результате которых по месту проживания в 3-ем Балтийском переулке сотрудники уголовного розыска задержали подозреваемого. Им оказался 19-летний приезжий, который выполнял роль курьера. Похищенные денежные средства злоумышленник внес на банковские счета неустановленных лиц.</w:t>
      </w:r>
    </w:p>
    <w:p>
      <w:pPr>
        <w:pStyle w:val="BodyText"/>
      </w:pPr>
      <w:r>
        <w:t xml:space="preserve">Следствием ОМВД России по району Беговой возбуждено уголовное дело по признакам преступления, предусмотренного частью 3 статьи 159 УК РФ «Мошенничество». Санкция данной статьи предусматривает наказание в виде лишения свободы сроком до шести лет. Задержанному предъявлено обвинение и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проводятся оперативно-розыскные мероприятия и следственные действия, направленные на установление, розыск и задержание возможных соучастников задержанного.</w:t>
      </w:r>
    </w:p>
    <w:p>
      <w:pPr>
        <w:pStyle w:val="BodyText"/>
      </w:pPr>
      <w:r>
        <w:t xml:space="preserve">Сотрудники полиции УВД по САО ГУ МВД России по г. Москве призывают пожилых граждан быть предельно бдительными. Если вам позвонили по телефону и сообщили о том, что ваш родственник попал в беду, постарайтесь взять себя в руки и сразу же перезвоните своим близким самостоятельно и проверьте, действительно ли в вашей помощи нуждаются.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http://begovoy.mos.ru/safety/atc-cao-reports/detail/10535871.html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5358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5358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2025-06-13T08:39:23Z</dcterms:created>
  <dcterms:modified xsi:type="dcterms:W3CDTF">2025-06-13T08:39:23Z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