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e10367455dc0e81121a271adcee248d7a66826"/>
    <w:p>
      <w:pPr>
        <w:pStyle w:val="Heading3"/>
      </w:pPr>
      <w:r>
        <w:t xml:space="preserve">В Госавтоинспекции Северного округа г. Москвы наградили победителей городского конкурса конкурса УГИБДД ГУ МВД России по г. Москве «Самая заметная семья»</w:t>
      </w:r>
    </w:p>
    <w:p>
      <w:pPr>
        <w:pStyle w:val="FirstParagraph"/>
      </w:pPr>
      <w:r>
        <w:t xml:space="preserve">04.12.2021</w:t>
      </w:r>
    </w:p>
    <w:bookmarkEnd w:id="20"/>
    <w:bookmarkStart w:id="24" w:name="X26af47b139d8e7230f63af0a6fcaf555a19307b"/>
    <w:p>
      <w:pPr>
        <w:pStyle w:val="Heading1"/>
      </w:pPr>
      <w:r>
        <w:t xml:space="preserve">УГИБДД ГУ МВД России по г. Москве в целях профилактики детского дорожно-транспортного травматизма и популяризации использования световозвращающих элементов организовало конкурс «Самая заметная семья». По условиям конкурса участникам нужно было придумать и продемонстрировать на фото самый креативный способ оформления одежды световозвращающими элементами.</w:t>
      </w:r>
    </w:p>
    <w:p>
      <w:pPr>
        <w:pStyle w:val="FirstParagraph"/>
      </w:pPr>
      <w:r>
        <w:t xml:space="preserve">Сотрудники Госавтоинспекции Северного округа г. Москвы выбрали самый оригинальный снимок под названием «Солнце, звезды и луна – вот такая вот семья!», автором которого стала семья Абдуллиных.</w:t>
      </w:r>
    </w:p>
    <w:p>
      <w:pPr>
        <w:pStyle w:val="BodyText"/>
      </w:pPr>
      <w:r>
        <w:t xml:space="preserve">Заместитель начальника ОГИБДД УВД по САО подполковник полиции Екатерина Мокина в здании подразделения Госавтоинспекции поздравила семью победителей и вручила полезные подарки. Маленький Марсель с удовольствием познакомился с патрульным автомобилем ДПС и получил массу положительных эмоций от интересной экскурсии.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1" w:name="Xd3d74a5b11f53b7b22fc851e04df5e9fdcb5e98"/>
      <w:bookmarkEnd w:id="21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http://begovoy.mos.ru/safety/atc-cao-reports/detail/10446585.html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0446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0446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2025-06-18T22:32:58Z</dcterms:created>
  <dcterms:modified xsi:type="dcterms:W3CDTF">2025-06-18T22:32:58Z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