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664627a629b28a901e036d51c7b38dad824a7"/>
    <w:p>
      <w:pPr>
        <w:pStyle w:val="Heading3"/>
      </w:pPr>
      <w:r>
        <w:t xml:space="preserve">Сотрудники полиции Северного округа задержали подозреваемого в незаконном обороте наркотиков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415/415d3759dc04da21f1f55d476f379e44/foto_kokain_onk_29.09.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рамках оперативно-профилактического мероприятия сотрудниками ОНК УВД по САО ГУ МВД России по г. Москве задержан 34-летний подозреваемый в незаконном обороте наркотических средств.</w:t>
      </w:r>
    </w:p>
    <w:p>
      <w:pPr>
        <w:pStyle w:val="BodyText"/>
      </w:pPr>
      <w:r>
        <w:t xml:space="preserve">В результате оперативно-розыскных мероприятий на Ленинградском проспекте сотрудниками полиции задержан 34-летний мужчина, подозреваемый в незаконном обороте наркотиков. В квартире по месту жительства подозреваемого обнаружены и изъяты 3 полимерных пакета с веществом неизвестного происхождения, общей массой более 30 граммов. Согласно результатам исследования изъятое содержит в своем составе наркотическое средство — кокаин. Также изъят пакет с порошкообразным веществом, массой около 30 граммов, которое, согласно результатам исследования, является мефедроном. После проведения обследования квартиры изъяты электронные мерные весы, картонная коробка с упаковочным материалом, два мобильных телефона.</w:t>
      </w:r>
    </w:p>
    <w:p>
      <w:pPr>
        <w:pStyle w:val="BodyText"/>
      </w:pPr>
      <w:r>
        <w:t xml:space="preserve">По данному факту следствием ОМВД России по Хорошевскому району г. Москвы возбуждено уголовное дело по признакам преступления, предусмотренного частью 3 статьи 30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http://begovoy.mos.ru/objavleniya/security/detail/10295926.html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95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95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2025-06-13T12:59:44Z</dcterms:created>
  <dcterms:modified xsi:type="dcterms:W3CDTF">2025-06-13T12:59:44Z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