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80a6006a21702002682478f1a43b00e5124c"/>
    <w:p>
      <w:pPr>
        <w:pStyle w:val="Heading3"/>
      </w:pPr>
      <w:r>
        <w:t xml:space="preserve">В Москве стартовал ежегодный Всероссийский конкурс МВД России «Народный участковый»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11 сентября стартовал Всероссийский конкурс «Народный участковый», который ежегодно проводится Министерством внутренних дел Российской Федерации.</w:t>
      </w:r>
    </w:p>
    <w:p>
      <w:pPr>
        <w:pStyle w:val="BodyText"/>
      </w:pPr>
      <w:r>
        <w:t xml:space="preserve">Конкурс способствует повышению уровня доверия населения к полиции, в частности, к участковым уполномоченным полиции, а также формированию о них позитивного общественного мнения. Именно участковые круглосуточно работают с населением на подведомственных территориях, занимаются профилактикой бытовой преступности, детской беспризорности, а также алкоголизма и наркомании.</w:t>
      </w:r>
    </w:p>
    <w:p>
      <w:pPr>
        <w:pStyle w:val="BodyText"/>
      </w:pPr>
      <w:r>
        <w:t xml:space="preserve">В Москве за звание самого «Народного участкового» в текущем году будут бороться лучшие участковые уполномоченные полиции, которые были определены по результатам оперативно-служебной деятельности.</w:t>
      </w:r>
    </w:p>
    <w:p>
      <w:pPr>
        <w:pStyle w:val="BodyText"/>
      </w:pPr>
      <w:r>
        <w:t xml:space="preserve">Традиционно конкурс будет проходить в три этапа. Голосование населения на первом этапе конкурса пройдет в период с 11 по 20 сентября текущего года. По окончанию определятся первые победители. Онлайн-голосование граждан пройдет на официальных интернет-сайтах управлений внутренних дел по административным округам г. Москвы.</w:t>
      </w:r>
    </w:p>
    <w:p>
      <w:pPr>
        <w:pStyle w:val="BodyText"/>
      </w:pPr>
      <w:r>
        <w:t xml:space="preserve">На втором этапе до 7 октября будет подготовлена и размещена информация об участковых уполномоченных полиции – победителях первого этапа конкурса. Онлайн-голосование граждан пройдет с 7 по 16 октября на официальном интернет-сайте ГУ МВД России по г. Москве (77.мвд.рф).</w:t>
      </w:r>
    </w:p>
    <w:p>
      <w:pPr>
        <w:pStyle w:val="BodyText"/>
      </w:pPr>
      <w:r>
        <w:t xml:space="preserve">Третий этап конкурса пройдет при онлайн-голосовании населения с 1 по 10 ноября, где и определится победитель конкурса.</w:t>
      </w:r>
    </w:p>
    <w:p>
      <w:pPr>
        <w:pStyle w:val="BodyText"/>
      </w:pPr>
      <w:r>
        <w:t xml:space="preserve">Награждение победителя и призеров третьего этапа конкурса пройдет в торжественной обстановке в Министерстве внутренних дел Российской Федерации в канун Дня участкового уполномоченного полиции.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609-03-29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http://begovoy.mos.ru/safety/atc-cao-reports/detail/10266190.html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66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66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2025-06-13T13:31:02Z</dcterms:created>
  <dcterms:modified xsi:type="dcterms:W3CDTF">2025-06-13T13:31:02Z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