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327a57a030f835325ab8883e8336c9d119f60e"/>
    <w:p>
      <w:pPr>
        <w:pStyle w:val="Heading3"/>
      </w:pPr>
      <w:r>
        <w:t xml:space="preserve">Госавтоинспекция севера Москвы напоминает пешеходам о соблюдении Правил дорожного движения</w:t>
      </w:r>
    </w:p>
    <w:p>
      <w:pPr>
        <w:pStyle w:val="FirstParagraph"/>
      </w:pPr>
      <w:r>
        <w:t xml:space="preserve">21.09.2021</w:t>
      </w:r>
    </w:p>
    <w:p>
      <w:pPr>
        <w:pStyle w:val="BodyText"/>
      </w:pPr>
      <w:r>
        <w:t xml:space="preserve">Ежедневно мы являемся участниками дорожного движения, выступая в качестве пешеходов, пассажиров или водителей. И безопасность на дороге зависит от всех его участников. Поэтому необходимо соблюдать правила, чтобы избежать дорожно-транспортных происшествий.</w:t>
      </w:r>
    </w:p>
    <w:p>
      <w:pPr>
        <w:pStyle w:val="BodyText"/>
      </w:pPr>
      <w:r>
        <w:t xml:space="preserve">Что касается пешеходов, они должны двигаться по тротуарам или пешеходным дорожкам, а при их отсутствии — по обочинам; в темное время суток или в условиях недостаточной видимости пешеходам рекомендуется крепить на верхнюю одежду световозвращатели, чтобы стать заметнее для водителей; пешеходы должны пересекать проезжую часть по пешеходным переходам, а при их отсутствии — на перекрестках по линии тротуаров или обочин; на нерегулируемых пешеходных переходах пешеходы могут выходить на проезжую часть после того, как оценят расстояние до приближающихся транспортных средств, их скорость и убедятся, что переход будет для них безопасен.</w:t>
      </w:r>
    </w:p>
    <w:p>
      <w:pPr>
        <w:pStyle w:val="BodyText"/>
      </w:pPr>
      <w:r>
        <w:t xml:space="preserve">При неблагоприятных погодных условиях пешеходам необходимо быть предельно внимательными! Если на улице дождь или туман – видимость водителя ухудшается в несколько раз, тормозной путь увеличивается. Поэтому начинать переходить дорогу можно только убедившись в полной безопасности.</w:t>
      </w:r>
    </w:p>
    <w:p>
      <w:pPr>
        <w:pStyle w:val="BodyText"/>
      </w:pPr>
      <w:r>
        <w:t xml:space="preserve">Берегите себя и своих близких!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http://begovoy.mos.ru/safety/atc-cao-reports/detail/10266188.html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02661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02661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2025-06-17T23:43:17Z</dcterms:created>
  <dcterms:modified xsi:type="dcterms:W3CDTF">2025-06-17T23:43:17Z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