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41893a89c4767e3f948c32a4cc5c6f2a65cd6"/>
    <w:p>
      <w:pPr>
        <w:pStyle w:val="Heading3"/>
      </w:pPr>
      <w:r>
        <w:t xml:space="preserve">На севере столицы сотрудники Госавтоинспекции провели акцию по безопасности дорожного движения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452/452a6a57a10ef99dd474535bc0f4fc5d/img_20210827_wa00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начале нового учебного года, во дворе ГБОУ Школы № 1409 на Ходынском бульваре обучающимися, педагогами и родителями совместно с сотрудниками ГИБДД УВД по САО проведена акция по безопасности дорожного движения «За безопасное детство».</w:t>
      </w:r>
    </w:p>
    <w:p>
      <w:pPr>
        <w:pStyle w:val="BodyText"/>
      </w:pPr>
      <w:r>
        <w:t xml:space="preserve">С напутственным словом выступили сотрудники Госавтоинспекции УВД по САО. Они напомнили участникам о правилах безопасности дорожного движения, ведь многие ребята вернулись в столицу из загородных мест отдыха.</w:t>
      </w:r>
    </w:p>
    <w:p>
      <w:pPr>
        <w:pStyle w:val="BodyText"/>
      </w:pPr>
      <w:r>
        <w:t xml:space="preserve">Также сотрудники напомнили водителям-родителям о соблюдении правил перевозки детей, обратили их внимание на увеличение транспорта в преддверии начала учебного года, а также на соблюдение правил остановки и стоянки.</w:t>
      </w:r>
    </w:p>
    <w:p>
      <w:pPr>
        <w:pStyle w:val="BodyText"/>
      </w:pPr>
      <w:r>
        <w:t xml:space="preserve">В ходе мероприятия проведен танцевальный флешмоб по тематике ПДД, затем ребята смогли познакомиться и узнать много интересного об автомобильной технике и другом снаряжении Госавтоинспекции.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http://begovoy.mos.ru/safety/atc-cao-reports/detail/10266010.html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66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66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2025-06-13T20:19:53Z</dcterms:created>
  <dcterms:modified xsi:type="dcterms:W3CDTF">2025-06-13T20:19:53Z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