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c979f915e78dfb4c7d6c901aa2b89463c9720"/>
    <w:p>
      <w:pPr>
        <w:pStyle w:val="Heading3"/>
      </w:pPr>
      <w:r>
        <w:t xml:space="preserve">Сотрудники Госавтоинспекции провели профилактический урок по безопасности дорожного движения для школьников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42a/42a328594b36a98aa1e87a41abf56511/16309124939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ГБОУ города Москвы «Школа имени Героя Российской Федерации Е.Н. Чернышёва» состоялся урок с сотрудниками ГИБДД Северного административного округа.</w:t>
      </w:r>
    </w:p>
    <w:p>
      <w:pPr>
        <w:pStyle w:val="BodyText"/>
      </w:pPr>
      <w:r>
        <w:t xml:space="preserve">В рамках урока полицейские напомнили детям о том, как важно строго соблюдать Правила дорожного движения и не терять концентрации на дороге. Также инспекторы ДПС рассказали об особенностях дорожного движения в осенний период.</w:t>
      </w:r>
    </w:p>
    <w:p>
      <w:pPr>
        <w:pStyle w:val="BodyText"/>
      </w:pPr>
      <w:r>
        <w:t xml:space="preserve">Госавтоинспекция напоминает участникам дорожного движения о необходимости безукоризненного соблюдения Правил дорожного движения.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rPr>
          <w:bCs/>
          <w:b/>
        </w:rP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http://begovoy.mos.ru/objavleniya/security/detail/10265891.html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265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265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2025-06-13T15:24:29Z</dcterms:created>
  <dcterms:modified xsi:type="dcterms:W3CDTF">2025-06-13T15:24:29Z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