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3aab1a066dc17cd56542d71bb3e93eebdfbbf9"/>
    <w:p>
      <w:pPr>
        <w:pStyle w:val="Heading3"/>
      </w:pPr>
      <w:r>
        <w:t xml:space="preserve">На севере столицы инспекторы ГИБДД приняли участие в профилактическом мероприятии «Безопасные каникулы»</w:t>
      </w:r>
    </w:p>
    <w:p>
      <w:pPr>
        <w:pStyle w:val="FirstParagraph"/>
      </w:pPr>
      <w:r>
        <w:t xml:space="preserve">06.09.2021</w:t>
      </w:r>
    </w:p>
    <w:p>
      <w:pPr>
        <w:pStyle w:val="BodyText"/>
      </w:pPr>
      <w:r>
        <w:drawing>
          <wp:inline>
            <wp:extent cx="3810000" cy="15716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upload_local/iblock/91f/91f0d523b66a764875f1f43cea7e3241/foto_sao_5_400x270_400x27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1571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Центром социальной помощи семье и детям по району Западное Дегунино, было организовано профилактическое мероприятие для детей, в рамках которого инспекторы ГИБДД Северного округа Москвы рассказали ребятам о неукоснительном соблюдении Правил дорожного движения при управлении велотранспортом.</w:t>
      </w:r>
    </w:p>
    <w:p>
      <w:pPr>
        <w:pStyle w:val="BodyText"/>
      </w:pPr>
      <w:r>
        <w:t xml:space="preserve">После беседы госавтоинспекторы провели конкурс, где ребятам было предложено нарисовать любой рисунок на тему Правил дорожного движения. Через некоторое время асфальт парка покрылся множеством красочных изображений – дорожные знаки, светофоры, человечки, переходящие дорогу по «зебре».</w:t>
      </w:r>
    </w:p>
    <w:p>
      <w:pPr>
        <w:pStyle w:val="BodyText"/>
      </w:pPr>
      <w:r>
        <w:t xml:space="preserve">В завершении мероприятия юных пешеходов ждал сюрприз – знакомство с патрульной машиной ДПС.</w:t>
      </w:r>
    </w:p>
    <w:p>
      <w:pPr>
        <w:pStyle w:val="BodyText"/>
      </w:pPr>
      <w:r>
        <w:t xml:space="preserve">Пресс-релиз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http://begovoy.mos.ru/objavleniya/security/detail/10233667.html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Беговой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objavleniya/security/detail/102336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objavleniya/security/detail/102336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2025-06-13T16:17:31Z</dcterms:created>
  <dcterms:modified xsi:type="dcterms:W3CDTF">2025-06-13T16:17:31Z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