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4a9fbd865672096039db643ac60f431fb0bbd5"/>
    <w:p>
      <w:pPr>
        <w:pStyle w:val="Heading3"/>
      </w:pPr>
      <w:r>
        <w:t xml:space="preserve">Полицейские севера Москвы задержали подозреваемого в краже</w:t>
      </w:r>
    </w:p>
    <w:p>
      <w:pPr>
        <w:pStyle w:val="FirstParagraph"/>
      </w:pPr>
      <w:r>
        <w:t xml:space="preserve">23.08.2021</w:t>
      </w:r>
    </w:p>
    <w:p>
      <w:pPr>
        <w:pStyle w:val="BodyText"/>
      </w:pPr>
      <w:r>
        <w:t xml:space="preserve">Предварительно установлено, что злоумышленники, находясь в вечернее время в подъездах дома на Дмитровском шоссе, похитили свыше 60 пожарных рукавов. Сумма материального ущерба, причинённого организации, составила более 55 тысяч рублей.</w:t>
      </w:r>
    </w:p>
    <w:p>
      <w:pPr>
        <w:pStyle w:val="BodyText"/>
      </w:pPr>
      <w:r>
        <w:t xml:space="preserve">В результате оперативно-розыскных мероприятий сотрудниками уголовного розыска</w:t>
      </w:r>
      <w:r>
        <w:t xml:space="preserve"> </w:t>
      </w:r>
      <w:r>
        <w:rPr>
          <w:iCs/>
          <w:i/>
        </w:rPr>
        <w:t xml:space="preserve">на Ангарской улице были задержаны</w:t>
      </w:r>
      <w:r>
        <w:t xml:space="preserve"> </w:t>
      </w:r>
      <w:r>
        <w:rPr>
          <w:iCs/>
          <w:i/>
        </w:rPr>
        <w:t xml:space="preserve">подозреваемые. Ими оказались двое приезжих мужчин в возрасте 25 и 26 лет. Похищенным злоумышленники распорядись по своему усмотрению.</w:t>
      </w:r>
    </w:p>
    <w:p>
      <w:pPr>
        <w:pStyle w:val="BodyText"/>
      </w:pPr>
      <w:r>
        <w:t xml:space="preserve">Следствием ОМВД России по Дмитровскому району возбуждено уголовное дело по признакам преступления, предусмотренного частью 2 статьи 158 УК РФ «Кража». В отношении подозреваемых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bookmarkStart w:id="20" w:name="X4e1cd1dd6f342634920852135fced398f7451c1"/>
      <w:bookmarkEnd w:id="20"/>
      <w:r>
        <w:t xml:space="preserve"> </w:t>
      </w: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http://begovoy.mos.ru/safety/atc-cao-reports/detail/10199797.html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Беговой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egovoy.mos.ru" TargetMode="External" /><Relationship Type="http://schemas.openxmlformats.org/officeDocument/2006/relationships/hyperlink" Id="rId21" Target="http://begovoy.mos.ru/safety/atc-cao-reports/detail/101997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egovoy.mos.ru" TargetMode="External" /><Relationship Type="http://schemas.openxmlformats.org/officeDocument/2006/relationships/hyperlink" Id="rId21" Target="http://begovoy.mos.ru/safety/atc-cao-reports/detail/101997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2024-11-16T08:56:08Z</dcterms:created>
  <dcterms:modified xsi:type="dcterms:W3CDTF">2024-11-16T08:56:08Z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