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d119b16f03b70f1bb7be61b6eb0c0870cdd0a"/>
    <w:p>
      <w:pPr>
        <w:pStyle w:val="Heading3"/>
      </w:pPr>
      <w:r>
        <w:t xml:space="preserve">ГИБДД УВД по САО проводит мероприятие «Вело-мототранспорт»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drawing>
          <wp:inline>
            <wp:extent cx="5334000" cy="56068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39b/39b94d04d18d7f4f66d94b60c7c08ef0/velo_mototranspo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06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Главной причиной аварий с мотоциклистами является нарушение Правил дорожного движения водителями мототранспорта, а также низкое качество их подготовки и пренебрежение средствами защиты: шлемами, налокотниками и наколенниками. Кто-то не выбрал скорость соответственно дорожным условиям, кто-то не справился с управлением или выехал на полосу встречного движения. Совокупность всех этих факторов и приводит к трагедиям.</w:t>
      </w:r>
    </w:p>
    <w:p>
      <w:pPr>
        <w:pStyle w:val="BodyText"/>
      </w:pPr>
      <w:r>
        <w:rPr>
          <w:bCs/>
          <w:b/>
        </w:rPr>
        <w:t xml:space="preserve">Внимание! С 6 августа по 8 августа 2021 года</w:t>
      </w:r>
      <w:r>
        <w:t xml:space="preserve"> </w:t>
      </w:r>
      <w:r>
        <w:t xml:space="preserve">на территории Северного административного округа города Москвы Госавтоинспекция проводит профилактическое мероприятие «</w:t>
      </w:r>
      <w:r>
        <w:rPr>
          <w:bCs/>
          <w:b/>
        </w:rPr>
        <w:t xml:space="preserve">Вело-мототранспорт</w:t>
      </w:r>
      <w:r>
        <w:t xml:space="preserve">».</w:t>
      </w:r>
    </w:p>
    <w:p>
      <w:pPr>
        <w:pStyle w:val="BodyText"/>
      </w:pPr>
      <w:r>
        <w:t xml:space="preserve">ОГИБДД УВД по САО ГУ МВД России по г. Москве обращается ко всем владельцам вело- и мототранспорта с убедительной просьбой быть предельно внимательными на дороге и ни в коем случае не нарушать Правила дорожного движения, в первую очередь, соблюдать скоростной режим и правила маневрирования.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http://begovoy.mos.ru/objavleniya/security/detail/10167961.html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67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67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2025-06-13T15:13:29Z</dcterms:created>
  <dcterms:modified xsi:type="dcterms:W3CDTF">2025-06-13T15:13:29Z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