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10bcfa05f95cd455ae840fd40463a4ebf72eefd"/>
    <w:p>
      <w:pPr>
        <w:pStyle w:val="Heading3"/>
      </w:pPr>
      <w:r>
        <w:t xml:space="preserve">В парке «Ходынское поле» оборудовали комнату матери и ребенка</w:t>
      </w:r>
    </w:p>
    <w:p>
      <w:pPr>
        <w:pStyle w:val="FirstParagraph"/>
      </w:pPr>
      <w:r>
        <w:t xml:space="preserve">03.06.2020</w:t>
      </w:r>
    </w:p>
    <w:p>
      <w:pPr>
        <w:pStyle w:val="BodyText"/>
      </w:pPr>
      <w:r>
        <w:t xml:space="preserve">На территории парка «Ходынское поле» появилась комната матери и ребенка. Об этом на своих страницах в социальных сетях сообщил директор парка Рустам Клочков.</w:t>
      </w:r>
    </w:p>
    <w:p>
      <w:pPr>
        <w:pStyle w:val="BodyText"/>
      </w:pPr>
      <w:r>
        <w:t xml:space="preserve">«Она предназначена для беременных женщин и для родителей с маленькими детьми, для отдыха с малышами. В такой комнате работает несколько зон для разных потребностей, но что особенно важно — бесплатное пользование», — говорится в сообщении.</w:t>
      </w:r>
    </w:p>
    <w:p>
      <w:pPr>
        <w:pStyle w:val="BodyText"/>
      </w:pPr>
      <w:r>
        <w:t xml:space="preserve">Напомним, что парк «Ходынское поле» открыт для прогулок и отдыха. При этом посетителям обязательно носить индивидуальные средства защиты и соблюдать социальную дистанцию. Прогулки в зоне отдыха разрешены с 9.00 до 21.00, заниматься спортом можно до 9.00.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http://begovoy.mos.ru/presscenter/news/detail/8942714.html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Беговой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begovoy.mos.ru" TargetMode="External" /><Relationship Type="http://schemas.openxmlformats.org/officeDocument/2006/relationships/hyperlink" Id="rId20" Target="http://begovoy.mos.ru/presscenter/news/detail/894271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begovoy.mos.ru" TargetMode="External" /><Relationship Type="http://schemas.openxmlformats.org/officeDocument/2006/relationships/hyperlink" Id="rId20" Target="http://begovoy.mos.ru/presscenter/news/detail/894271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2025-07-15T08:49:49Z</dcterms:created>
  <dcterms:modified xsi:type="dcterms:W3CDTF">2025-07-15T08:49:49Z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